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EF1A" w14:textId="1753A50B" w:rsidR="00D12A62" w:rsidRDefault="00D12A62" w:rsidP="00D12A62">
      <w:pPr>
        <w:spacing w:before="150"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Сычужный фермент </w:t>
      </w:r>
      <w:r w:rsidRPr="00D12A62">
        <w:rPr>
          <w:rFonts w:ascii="Times New Roman" w:hAnsi="Times New Roman" w:cs="Times New Roman"/>
          <w:sz w:val="32"/>
          <w:szCs w:val="32"/>
        </w:rPr>
        <w:t>Natural RENNET</w:t>
      </w:r>
    </w:p>
    <w:p w14:paraId="7EEF65BE" w14:textId="49C0B450" w:rsidR="00D12A62" w:rsidRDefault="00FC3B72" w:rsidP="00D12A62">
      <w:pPr>
        <w:spacing w:before="150"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A7BF133" wp14:editId="25585BA6">
            <wp:extent cx="1790700" cy="1990725"/>
            <wp:effectExtent l="0" t="0" r="0" b="9525"/>
            <wp:docPr id="1" name="Рисунок 1" descr="lacta-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ta-f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F382EB" w14:textId="77777777" w:rsidR="00FC3B72" w:rsidRPr="00FC3B72" w:rsidRDefault="00FC3B72" w:rsidP="00FC3B72">
      <w:pPr>
        <w:pStyle w:val="ac"/>
        <w:spacing w:before="150" w:beforeAutospacing="0" w:after="150" w:afterAutospacing="0"/>
        <w:jc w:val="both"/>
        <w:rPr>
          <w:color w:val="000000"/>
        </w:rPr>
      </w:pPr>
      <w:r w:rsidRPr="00FC3B72">
        <w:rPr>
          <w:rStyle w:val="ad"/>
          <w:color w:val="000000"/>
        </w:rPr>
        <w:t>Lacta-free</w:t>
      </w:r>
      <w:r w:rsidRPr="00FC3B72">
        <w:rPr>
          <w:color w:val="000000"/>
        </w:rPr>
        <w:t> - фермент расщепляет молочный сахар (лактозу) в молоке и вследствие чего становиться пригодным для употребления людьми с лактазной недостаточностью. Из такого молока можно готовить все кисломолочные продукты и другие продукты с отсутствием или с маленьким содержанием лактозы.</w:t>
      </w:r>
    </w:p>
    <w:p w14:paraId="31F252EE" w14:textId="77777777" w:rsidR="00FC3B72" w:rsidRPr="00FC3B72" w:rsidRDefault="00FC3B72" w:rsidP="00FC3B72">
      <w:pPr>
        <w:spacing w:before="150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72">
        <w:rPr>
          <w:rFonts w:ascii="Times New Roman" w:hAnsi="Times New Roman" w:cs="Times New Roman"/>
          <w:color w:val="000000"/>
          <w:sz w:val="24"/>
          <w:szCs w:val="24"/>
        </w:rPr>
        <w:t>Состав: Ферментный препарат Лакта Фри микробиального происхождения, лиофилизированный (высушенный в замороженном состоянии) - энзим - галактозидазы (лактазы), полученный в результате ферментации Aspergillus oryzae.</w:t>
      </w:r>
    </w:p>
    <w:p w14:paraId="506DFC52" w14:textId="77777777" w:rsidR="00FC3B72" w:rsidRPr="00FC3B72" w:rsidRDefault="00FC3B72" w:rsidP="00FC3B72">
      <w:pPr>
        <w:spacing w:before="150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72">
        <w:rPr>
          <w:rFonts w:ascii="Times New Roman" w:hAnsi="Times New Roman" w:cs="Times New Roman"/>
          <w:color w:val="000000"/>
          <w:sz w:val="24"/>
          <w:szCs w:val="24"/>
        </w:rPr>
        <w:t>С помощью данного продукта можно лишить молоко лактозного содержимого, получив после применения фермента молоко, полностью усвояемое людьми с проблемами лактозной усвояемости.</w:t>
      </w:r>
    </w:p>
    <w:p w14:paraId="2675B746" w14:textId="53CC4FC2" w:rsidR="00FC3B72" w:rsidRPr="00FC3B72" w:rsidRDefault="00FC3B72" w:rsidP="00FC3B72">
      <w:pPr>
        <w:spacing w:before="150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72">
        <w:rPr>
          <w:rFonts w:ascii="Times New Roman" w:hAnsi="Times New Roman" w:cs="Times New Roman"/>
          <w:color w:val="000000"/>
          <w:sz w:val="24"/>
          <w:szCs w:val="24"/>
        </w:rPr>
        <w:t>Безлактозное молоко можно употреблять непосредственно в пищ</w:t>
      </w:r>
      <w:r w:rsidRPr="00FC3B7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C3B72">
        <w:rPr>
          <w:rFonts w:ascii="Times New Roman" w:hAnsi="Times New Roman" w:cs="Times New Roman"/>
          <w:color w:val="000000"/>
          <w:sz w:val="24"/>
          <w:szCs w:val="24"/>
        </w:rPr>
        <w:t xml:space="preserve"> или путем приготовления из него разнообразных кисломолочных продуктов или при приготовлении каш.</w:t>
      </w:r>
    </w:p>
    <w:p w14:paraId="0D04B7F9" w14:textId="77777777" w:rsidR="00FC3B72" w:rsidRPr="00FC3B72" w:rsidRDefault="00FC3B72" w:rsidP="00FC3B72">
      <w:pPr>
        <w:spacing w:before="150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72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с отсутствием или с меньшим количеством лактозы не несёт за собой изменений структуры, срока годности конечного продукта.</w:t>
      </w:r>
    </w:p>
    <w:p w14:paraId="7E767182" w14:textId="2D3D7FEE" w:rsidR="00FC3B72" w:rsidRPr="00FC3B72" w:rsidRDefault="00FC3B72" w:rsidP="00FC3B72">
      <w:pPr>
        <w:spacing w:before="150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72">
        <w:rPr>
          <w:rFonts w:ascii="Times New Roman" w:hAnsi="Times New Roman" w:cs="Times New Roman"/>
          <w:color w:val="000000"/>
          <w:sz w:val="24"/>
          <w:szCs w:val="24"/>
        </w:rPr>
        <w:t>При лактозной непереносимости из питания человека приходиться исключать все молочные продукты или постоянно принимать ферментные препараты или покупать очень дорогое безлактозное молоко. С ферментом Lacta-Free безлактозное молоко можно готовить дома просто добавив его в молоко.</w:t>
      </w:r>
    </w:p>
    <w:p w14:paraId="2C65D906" w14:textId="77777777" w:rsidR="00FC3B72" w:rsidRPr="00FC3B72" w:rsidRDefault="00FC3B72" w:rsidP="00FC3B7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 использования фермента:</w:t>
      </w:r>
    </w:p>
    <w:p w14:paraId="5A437C85" w14:textId="77777777" w:rsidR="00FC3B72" w:rsidRPr="00FC3B72" w:rsidRDefault="00FC3B72" w:rsidP="00FC3B72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фермент (пакет) в молоко и перемешать. Молоко не должно быть горячее 42</w:t>
      </w: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14:paraId="6A0CD3C7" w14:textId="3FE78DBB" w:rsidR="00FC3B72" w:rsidRPr="00FC3B72" w:rsidRDefault="00FC3B72" w:rsidP="00FC3B72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на 8-12 часов холодильнике для того</w:t>
      </w:r>
      <w:r w:rsidR="0090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оно просто не прокисло. Фермент спокойно может работать и при +5 градусах.</w:t>
      </w:r>
    </w:p>
    <w:p w14:paraId="092574DA" w14:textId="77777777" w:rsidR="00FC3B72" w:rsidRPr="00FC3B72" w:rsidRDefault="00FC3B72" w:rsidP="00FC3B72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продукт готов к употреблению или для дальнейшего приготовления других кисломолочных продуктов и или каши и прочих...</w:t>
      </w:r>
    </w:p>
    <w:p w14:paraId="7D0096D3" w14:textId="77777777" w:rsidR="00FC3B72" w:rsidRPr="00FC3B72" w:rsidRDefault="00FC3B72" w:rsidP="00FC3B7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приготовить безлактозный йогурт, кефир или другой кисломолочный продукт без лактозы с использованием закваски и фермента, то не обязательно делать это разными этапами. Можно засыпать сначала фермент и перемешать, а затем через пару минут основную закваску и далее готовить по стандартной инструкции к основной закваске.</w:t>
      </w:r>
    </w:p>
    <w:p w14:paraId="548D89AB" w14:textId="77777777" w:rsidR="00D12A62" w:rsidRPr="001C2051" w:rsidRDefault="00D12A62" w:rsidP="00FC3B72">
      <w:p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A62" w:rsidRPr="001C2051" w:rsidSect="005D3D6F">
      <w:headerReference w:type="default" r:id="rId9"/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4F3B0" w14:textId="77777777" w:rsidR="00FF0B7D" w:rsidRDefault="00FF0B7D" w:rsidP="009A38E5">
      <w:pPr>
        <w:spacing w:after="0" w:line="240" w:lineRule="auto"/>
      </w:pPr>
      <w:r>
        <w:separator/>
      </w:r>
    </w:p>
  </w:endnote>
  <w:endnote w:type="continuationSeparator" w:id="0">
    <w:p w14:paraId="60667B19" w14:textId="77777777" w:rsidR="00FF0B7D" w:rsidRDefault="00FF0B7D" w:rsidP="009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853173"/>
      <w:docPartObj>
        <w:docPartGallery w:val="Page Numbers (Bottom of Page)"/>
        <w:docPartUnique/>
      </w:docPartObj>
    </w:sdtPr>
    <w:sdtEndPr/>
    <w:sdtContent>
      <w:p w14:paraId="359A8809" w14:textId="2E35221B" w:rsidR="00D15559" w:rsidRDefault="00D1555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5F55BD1" w14:textId="77777777" w:rsidR="00FC3B72" w:rsidRDefault="00FC3B72" w:rsidP="00FC3B72">
    <w:pPr>
      <w:pStyle w:val="1"/>
      <w:spacing w:before="0" w:beforeAutospacing="0" w:after="150" w:afterAutospacing="0"/>
      <w:jc w:val="center"/>
      <w:rPr>
        <w:rFonts w:ascii="MS Sans" w:hAnsi="MS Sans"/>
        <w:color w:val="000000"/>
        <w:sz w:val="28"/>
        <w:szCs w:val="28"/>
      </w:rPr>
    </w:pPr>
    <w:r>
      <w:rPr>
        <w:rFonts w:ascii="MS Sans" w:hAnsi="MS Sans"/>
        <w:color w:val="000000"/>
        <w:sz w:val="21"/>
        <w:szCs w:val="21"/>
      </w:rPr>
      <w:t>Фермент Lacta-free</w:t>
    </w:r>
  </w:p>
  <w:p w14:paraId="0E80F9D0" w14:textId="21A444EF" w:rsidR="00C70943" w:rsidRPr="00C70943" w:rsidRDefault="00C70943" w:rsidP="00FC3B72">
    <w:pPr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DEB6" w14:textId="77777777" w:rsidR="00FF0B7D" w:rsidRDefault="00FF0B7D" w:rsidP="009A38E5">
      <w:pPr>
        <w:spacing w:after="0" w:line="240" w:lineRule="auto"/>
      </w:pPr>
      <w:r>
        <w:separator/>
      </w:r>
    </w:p>
  </w:footnote>
  <w:footnote w:type="continuationSeparator" w:id="0">
    <w:p w14:paraId="123E0F64" w14:textId="77777777" w:rsidR="00FF0B7D" w:rsidRDefault="00FF0B7D" w:rsidP="009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79FC8" w14:textId="0FE8890F" w:rsidR="00167B03" w:rsidRPr="00167B03" w:rsidRDefault="00D547E8" w:rsidP="00D547E8">
    <w:pPr>
      <w:pStyle w:val="a3"/>
      <w:pBdr>
        <w:bottom w:val="double" w:sz="12" w:space="1" w:color="622423"/>
      </w:pBdr>
      <w:tabs>
        <w:tab w:val="center" w:pos="5457"/>
      </w:tabs>
      <w:ind w:left="567" w:right="142"/>
      <w:jc w:val="center"/>
      <w:rPr>
        <w:rFonts w:ascii="Cambria" w:hAnsi="Cambria"/>
        <w:color w:val="000000"/>
        <w:sz w:val="18"/>
        <w:szCs w:val="18"/>
        <w:lang w:val="ru-RU"/>
      </w:rPr>
    </w:pPr>
    <w:r w:rsidRPr="00167B03">
      <w:rPr>
        <w:rFonts w:ascii="Cambria" w:hAnsi="Cambria"/>
        <w:color w:val="000000"/>
        <w:sz w:val="18"/>
        <w:szCs w:val="18"/>
        <w:lang w:val="ru-RU"/>
      </w:rPr>
      <w:t xml:space="preserve">Магазин здоровой пищи ДОКТОР </w:t>
    </w:r>
    <w:proofErr w:type="gramStart"/>
    <w:r w:rsidRPr="00167B03">
      <w:rPr>
        <w:rFonts w:ascii="Cambria" w:hAnsi="Cambria"/>
        <w:color w:val="000000"/>
        <w:sz w:val="18"/>
        <w:szCs w:val="18"/>
        <w:lang w:val="ru-RU"/>
      </w:rPr>
      <w:t xml:space="preserve">ЗАКВАСКИН </w:t>
    </w:r>
    <w:r w:rsidR="006F7607" w:rsidRPr="00167B03">
      <w:rPr>
        <w:rFonts w:ascii="Cambria" w:hAnsi="Cambria"/>
        <w:color w:val="000000"/>
        <w:sz w:val="18"/>
        <w:szCs w:val="18"/>
        <w:lang w:val="ru-RU"/>
      </w:rPr>
      <w:t xml:space="preserve"> </w:t>
    </w:r>
    <w:r w:rsidR="006F7607" w:rsidRPr="00167B03">
      <w:rPr>
        <w:rFonts w:ascii="Cambria" w:hAnsi="Cambria"/>
        <w:color w:val="000000"/>
        <w:sz w:val="18"/>
        <w:szCs w:val="18"/>
        <w:lang w:val="en-US"/>
      </w:rPr>
      <w:t>Web</w:t>
    </w:r>
    <w:proofErr w:type="gramEnd"/>
    <w:r w:rsidR="006F7607" w:rsidRPr="00167B03">
      <w:rPr>
        <w:rFonts w:ascii="Cambria" w:hAnsi="Cambria"/>
        <w:color w:val="000000"/>
        <w:sz w:val="18"/>
        <w:szCs w:val="18"/>
        <w:lang w:val="ru-RU"/>
      </w:rPr>
      <w:t xml:space="preserve">: </w:t>
    </w:r>
    <w:r w:rsidRPr="00167B03">
      <w:rPr>
        <w:rFonts w:ascii="Cambria" w:hAnsi="Cambria"/>
        <w:color w:val="000000"/>
        <w:sz w:val="18"/>
        <w:szCs w:val="18"/>
        <w:lang w:val="en-US"/>
      </w:rPr>
      <w:t>dokzak</w:t>
    </w:r>
    <w:r w:rsidR="006F7607" w:rsidRPr="00167B03">
      <w:rPr>
        <w:rFonts w:ascii="Cambria" w:hAnsi="Cambria"/>
        <w:color w:val="000000"/>
        <w:sz w:val="18"/>
        <w:szCs w:val="18"/>
        <w:lang w:val="ru-RU"/>
      </w:rPr>
      <w:t>.</w:t>
    </w:r>
    <w:r w:rsidR="006F7607" w:rsidRPr="00167B03">
      <w:rPr>
        <w:rFonts w:ascii="Cambria" w:hAnsi="Cambria"/>
        <w:color w:val="000000"/>
        <w:sz w:val="18"/>
        <w:szCs w:val="18"/>
        <w:lang w:val="en-US"/>
      </w:rPr>
      <w:t>ru</w:t>
    </w:r>
    <w:r w:rsidR="006F7607" w:rsidRPr="00167B03">
      <w:rPr>
        <w:rFonts w:ascii="Cambria" w:hAnsi="Cambria"/>
        <w:color w:val="000000"/>
        <w:sz w:val="18"/>
        <w:szCs w:val="18"/>
        <w:lang w:val="ru-RU"/>
      </w:rPr>
      <w:t xml:space="preserve">. </w:t>
    </w:r>
    <w:r w:rsidR="006F7607" w:rsidRPr="00167B03">
      <w:rPr>
        <w:rFonts w:ascii="Cambria" w:hAnsi="Cambria"/>
        <w:color w:val="000000"/>
        <w:sz w:val="18"/>
        <w:szCs w:val="18"/>
        <w:lang w:val="en-US"/>
      </w:rPr>
      <w:t>Mail</w:t>
    </w:r>
    <w:r w:rsidR="006F7607" w:rsidRPr="00167B03">
      <w:rPr>
        <w:rFonts w:ascii="Cambria" w:hAnsi="Cambria"/>
        <w:color w:val="000000"/>
        <w:sz w:val="18"/>
        <w:szCs w:val="18"/>
        <w:lang w:val="ru-RU"/>
      </w:rPr>
      <w:t xml:space="preserve">: </w:t>
    </w:r>
    <w:hyperlink r:id="rId1" w:history="1">
      <w:r w:rsidR="00167B03" w:rsidRPr="00167B03">
        <w:rPr>
          <w:rStyle w:val="af"/>
          <w:rFonts w:ascii="Cambria" w:hAnsi="Cambria"/>
          <w:sz w:val="18"/>
          <w:szCs w:val="18"/>
          <w:lang w:val="en-US"/>
        </w:rPr>
        <w:t>info</w:t>
      </w:r>
      <w:r w:rsidR="00167B03" w:rsidRPr="00167B03">
        <w:rPr>
          <w:rStyle w:val="af"/>
          <w:rFonts w:ascii="Cambria" w:hAnsi="Cambria"/>
          <w:sz w:val="18"/>
          <w:szCs w:val="18"/>
          <w:lang w:val="ru-RU"/>
        </w:rPr>
        <w:t>@</w:t>
      </w:r>
      <w:r w:rsidR="00167B03" w:rsidRPr="00167B03">
        <w:rPr>
          <w:rStyle w:val="af"/>
          <w:rFonts w:ascii="Cambria" w:hAnsi="Cambria"/>
          <w:sz w:val="18"/>
          <w:szCs w:val="18"/>
          <w:lang w:val="en-US"/>
        </w:rPr>
        <w:t>dokzak</w:t>
      </w:r>
      <w:r w:rsidR="00167B03" w:rsidRPr="00167B03">
        <w:rPr>
          <w:rStyle w:val="af"/>
          <w:rFonts w:ascii="Cambria" w:hAnsi="Cambria"/>
          <w:sz w:val="18"/>
          <w:szCs w:val="18"/>
          <w:lang w:val="ru-RU"/>
        </w:rPr>
        <w:t>.</w:t>
      </w:r>
      <w:r w:rsidR="00167B03" w:rsidRPr="00167B03">
        <w:rPr>
          <w:rStyle w:val="af"/>
          <w:rFonts w:ascii="Cambria" w:hAnsi="Cambria"/>
          <w:sz w:val="18"/>
          <w:szCs w:val="18"/>
          <w:lang w:val="en-US"/>
        </w:rPr>
        <w:t>ru</w:t>
      </w:r>
    </w:hyperlink>
    <w:r w:rsidR="006F7607" w:rsidRPr="00167B03">
      <w:rPr>
        <w:rFonts w:ascii="Cambria" w:hAnsi="Cambria"/>
        <w:color w:val="000000"/>
        <w:sz w:val="18"/>
        <w:szCs w:val="18"/>
        <w:lang w:val="ru-RU"/>
      </w:rPr>
      <w:t>.</w:t>
    </w:r>
  </w:p>
  <w:p w14:paraId="494C6664" w14:textId="2CB78009" w:rsidR="00513372" w:rsidRPr="00167B03" w:rsidRDefault="006F7607" w:rsidP="00D547E8">
    <w:pPr>
      <w:pStyle w:val="a3"/>
      <w:pBdr>
        <w:bottom w:val="double" w:sz="12" w:space="1" w:color="622423"/>
      </w:pBdr>
      <w:tabs>
        <w:tab w:val="center" w:pos="5457"/>
      </w:tabs>
      <w:ind w:left="567" w:right="142"/>
      <w:jc w:val="center"/>
      <w:rPr>
        <w:rFonts w:ascii="Cambria" w:hAnsi="Cambria"/>
        <w:color w:val="000000"/>
        <w:sz w:val="18"/>
        <w:szCs w:val="18"/>
        <w:lang w:val="ru-RU"/>
      </w:rPr>
    </w:pPr>
    <w:r w:rsidRPr="00167B03">
      <w:rPr>
        <w:rFonts w:ascii="Cambria" w:hAnsi="Cambria"/>
        <w:color w:val="000000"/>
        <w:sz w:val="18"/>
        <w:szCs w:val="18"/>
        <w:lang w:val="ru-RU"/>
      </w:rPr>
      <w:t xml:space="preserve"> </w:t>
    </w:r>
    <w:r w:rsidRPr="00167B03">
      <w:rPr>
        <w:rFonts w:ascii="Cambria" w:hAnsi="Cambria"/>
        <w:color w:val="000000"/>
        <w:sz w:val="18"/>
        <w:szCs w:val="18"/>
        <w:lang w:val="en-US"/>
      </w:rPr>
      <w:t>Tel</w:t>
    </w:r>
    <w:r w:rsidRPr="00167B03">
      <w:rPr>
        <w:rFonts w:ascii="Cambria" w:hAnsi="Cambria"/>
        <w:color w:val="000000"/>
        <w:sz w:val="18"/>
        <w:szCs w:val="18"/>
        <w:lang w:val="ru-RU"/>
      </w:rPr>
      <w:t xml:space="preserve">: +7 (495) </w:t>
    </w:r>
    <w:r w:rsidR="00D547E8" w:rsidRPr="00167B03">
      <w:rPr>
        <w:rFonts w:ascii="Cambria" w:hAnsi="Cambria"/>
        <w:color w:val="000000"/>
        <w:sz w:val="18"/>
        <w:szCs w:val="18"/>
        <w:lang w:val="ru-RU"/>
      </w:rPr>
      <w:t>740-61-88</w:t>
    </w:r>
    <w:r w:rsidRPr="00167B03">
      <w:rPr>
        <w:rFonts w:ascii="Cambria" w:hAnsi="Cambria"/>
        <w:color w:val="000000"/>
        <w:sz w:val="18"/>
        <w:szCs w:val="18"/>
        <w:lang w:val="ru-RU"/>
      </w:rPr>
      <w:t>, +7 (</w:t>
    </w:r>
    <w:r w:rsidR="00D547E8" w:rsidRPr="00167B03">
      <w:rPr>
        <w:rFonts w:ascii="Cambria" w:hAnsi="Cambria"/>
        <w:color w:val="000000"/>
        <w:sz w:val="18"/>
        <w:szCs w:val="18"/>
        <w:lang w:val="ru-RU"/>
      </w:rPr>
      <w:t>915</w:t>
    </w:r>
    <w:r w:rsidRPr="00167B03">
      <w:rPr>
        <w:rFonts w:ascii="Cambria" w:hAnsi="Cambria"/>
        <w:color w:val="000000"/>
        <w:sz w:val="18"/>
        <w:szCs w:val="18"/>
        <w:lang w:val="ru-RU"/>
      </w:rPr>
      <w:t>)</w:t>
    </w:r>
    <w:r w:rsidR="00D547E8" w:rsidRPr="00167B03">
      <w:rPr>
        <w:rFonts w:ascii="Cambria" w:hAnsi="Cambria"/>
        <w:color w:val="000000"/>
        <w:sz w:val="18"/>
        <w:szCs w:val="18"/>
        <w:lang w:val="ru-RU"/>
      </w:rPr>
      <w:t>095</w:t>
    </w:r>
    <w:r w:rsidRPr="00167B03">
      <w:rPr>
        <w:rFonts w:ascii="Cambria" w:hAnsi="Cambria"/>
        <w:color w:val="000000"/>
        <w:sz w:val="18"/>
        <w:szCs w:val="18"/>
        <w:lang w:val="ru-RU"/>
      </w:rPr>
      <w:t>-</w:t>
    </w:r>
    <w:r w:rsidR="00D547E8" w:rsidRPr="00167B03">
      <w:rPr>
        <w:rFonts w:ascii="Cambria" w:hAnsi="Cambria"/>
        <w:color w:val="000000"/>
        <w:sz w:val="18"/>
        <w:szCs w:val="18"/>
        <w:lang w:val="ru-RU"/>
      </w:rPr>
      <w:t>15</w:t>
    </w:r>
    <w:r w:rsidRPr="00167B03">
      <w:rPr>
        <w:rFonts w:ascii="Cambria" w:hAnsi="Cambria"/>
        <w:color w:val="000000"/>
        <w:sz w:val="18"/>
        <w:szCs w:val="18"/>
        <w:lang w:val="ru-RU"/>
      </w:rPr>
      <w:t>-</w:t>
    </w:r>
    <w:r w:rsidR="00D547E8" w:rsidRPr="00167B03">
      <w:rPr>
        <w:rFonts w:ascii="Cambria" w:hAnsi="Cambria"/>
        <w:color w:val="000000"/>
        <w:sz w:val="18"/>
        <w:szCs w:val="18"/>
        <w:lang w:val="ru-RU"/>
      </w:rPr>
      <w:t>36</w:t>
    </w:r>
  </w:p>
  <w:p w14:paraId="1300E3A5" w14:textId="77777777" w:rsidR="00513372" w:rsidRPr="00D547E8" w:rsidRDefault="00FF0B7D" w:rsidP="0051337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979"/>
    <w:multiLevelType w:val="hybridMultilevel"/>
    <w:tmpl w:val="9FF85EEE"/>
    <w:lvl w:ilvl="0" w:tplc="26F00E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7E7"/>
    <w:multiLevelType w:val="hybridMultilevel"/>
    <w:tmpl w:val="14821C72"/>
    <w:lvl w:ilvl="0" w:tplc="26F00E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BBF"/>
    <w:multiLevelType w:val="multilevel"/>
    <w:tmpl w:val="30A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B12D5"/>
    <w:multiLevelType w:val="hybridMultilevel"/>
    <w:tmpl w:val="3CE2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DDF"/>
    <w:multiLevelType w:val="hybridMultilevel"/>
    <w:tmpl w:val="4ADE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468F"/>
    <w:multiLevelType w:val="hybridMultilevel"/>
    <w:tmpl w:val="17125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5157C"/>
    <w:multiLevelType w:val="hybridMultilevel"/>
    <w:tmpl w:val="BD12086E"/>
    <w:lvl w:ilvl="0" w:tplc="A9CA5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A3678"/>
    <w:multiLevelType w:val="hybridMultilevel"/>
    <w:tmpl w:val="A42CA9A0"/>
    <w:lvl w:ilvl="0" w:tplc="26F00E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A6EE3"/>
    <w:multiLevelType w:val="hybridMultilevel"/>
    <w:tmpl w:val="9DAC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6F"/>
    <w:rsid w:val="00005A7D"/>
    <w:rsid w:val="0001438C"/>
    <w:rsid w:val="000570B3"/>
    <w:rsid w:val="0007107E"/>
    <w:rsid w:val="00071C2F"/>
    <w:rsid w:val="000769A9"/>
    <w:rsid w:val="00096166"/>
    <w:rsid w:val="000C4EE9"/>
    <w:rsid w:val="000E4B71"/>
    <w:rsid w:val="000F13B3"/>
    <w:rsid w:val="001179D1"/>
    <w:rsid w:val="00144C38"/>
    <w:rsid w:val="001509C7"/>
    <w:rsid w:val="00152D97"/>
    <w:rsid w:val="0015378F"/>
    <w:rsid w:val="001610FE"/>
    <w:rsid w:val="001650F8"/>
    <w:rsid w:val="00167B03"/>
    <w:rsid w:val="00177863"/>
    <w:rsid w:val="00187CE2"/>
    <w:rsid w:val="001B1C8F"/>
    <w:rsid w:val="001C2051"/>
    <w:rsid w:val="001E45DA"/>
    <w:rsid w:val="001F714F"/>
    <w:rsid w:val="0021245F"/>
    <w:rsid w:val="002356AD"/>
    <w:rsid w:val="00242DB6"/>
    <w:rsid w:val="00246B5D"/>
    <w:rsid w:val="00260389"/>
    <w:rsid w:val="00271265"/>
    <w:rsid w:val="002D019B"/>
    <w:rsid w:val="002E202C"/>
    <w:rsid w:val="003120F7"/>
    <w:rsid w:val="0032014C"/>
    <w:rsid w:val="00381AA9"/>
    <w:rsid w:val="003C4B7F"/>
    <w:rsid w:val="003E66D2"/>
    <w:rsid w:val="004D46BF"/>
    <w:rsid w:val="0052186F"/>
    <w:rsid w:val="00544BFD"/>
    <w:rsid w:val="00556045"/>
    <w:rsid w:val="00565B26"/>
    <w:rsid w:val="0056677F"/>
    <w:rsid w:val="00582949"/>
    <w:rsid w:val="005D3D6F"/>
    <w:rsid w:val="00606046"/>
    <w:rsid w:val="0061601F"/>
    <w:rsid w:val="00637941"/>
    <w:rsid w:val="006400B9"/>
    <w:rsid w:val="0064358A"/>
    <w:rsid w:val="00680360"/>
    <w:rsid w:val="00695960"/>
    <w:rsid w:val="006C635C"/>
    <w:rsid w:val="006D11E9"/>
    <w:rsid w:val="006D4F80"/>
    <w:rsid w:val="006F7607"/>
    <w:rsid w:val="00704D5A"/>
    <w:rsid w:val="00720DAA"/>
    <w:rsid w:val="007305A0"/>
    <w:rsid w:val="00730A91"/>
    <w:rsid w:val="00743794"/>
    <w:rsid w:val="007471C2"/>
    <w:rsid w:val="00754079"/>
    <w:rsid w:val="00771710"/>
    <w:rsid w:val="007C0EE0"/>
    <w:rsid w:val="00800A05"/>
    <w:rsid w:val="00881651"/>
    <w:rsid w:val="008A4006"/>
    <w:rsid w:val="008E6E0C"/>
    <w:rsid w:val="008F08DB"/>
    <w:rsid w:val="00901CB3"/>
    <w:rsid w:val="009022C9"/>
    <w:rsid w:val="0092241E"/>
    <w:rsid w:val="0093135E"/>
    <w:rsid w:val="00965F89"/>
    <w:rsid w:val="00971531"/>
    <w:rsid w:val="009A38E5"/>
    <w:rsid w:val="009D18BB"/>
    <w:rsid w:val="009D62D4"/>
    <w:rsid w:val="009E1BBD"/>
    <w:rsid w:val="009E5B54"/>
    <w:rsid w:val="00A84708"/>
    <w:rsid w:val="00A910B8"/>
    <w:rsid w:val="00B45B90"/>
    <w:rsid w:val="00B858B4"/>
    <w:rsid w:val="00BA0D03"/>
    <w:rsid w:val="00BC5760"/>
    <w:rsid w:val="00BF0111"/>
    <w:rsid w:val="00BF2D3C"/>
    <w:rsid w:val="00C06FC1"/>
    <w:rsid w:val="00C509C5"/>
    <w:rsid w:val="00C70943"/>
    <w:rsid w:val="00CA4B96"/>
    <w:rsid w:val="00D02FE2"/>
    <w:rsid w:val="00D12A62"/>
    <w:rsid w:val="00D15559"/>
    <w:rsid w:val="00D41A73"/>
    <w:rsid w:val="00D547E8"/>
    <w:rsid w:val="00D66180"/>
    <w:rsid w:val="00D913A4"/>
    <w:rsid w:val="00DA1E7D"/>
    <w:rsid w:val="00DC6A63"/>
    <w:rsid w:val="00DD55AA"/>
    <w:rsid w:val="00DF15B7"/>
    <w:rsid w:val="00DF6474"/>
    <w:rsid w:val="00E048E7"/>
    <w:rsid w:val="00E12FCD"/>
    <w:rsid w:val="00E22BFA"/>
    <w:rsid w:val="00E37E7E"/>
    <w:rsid w:val="00E418C9"/>
    <w:rsid w:val="00E4444E"/>
    <w:rsid w:val="00E57B04"/>
    <w:rsid w:val="00E76533"/>
    <w:rsid w:val="00E76BA7"/>
    <w:rsid w:val="00E80B29"/>
    <w:rsid w:val="00EA3644"/>
    <w:rsid w:val="00EC37D6"/>
    <w:rsid w:val="00ED6947"/>
    <w:rsid w:val="00EF6EF3"/>
    <w:rsid w:val="00F50A07"/>
    <w:rsid w:val="00F63D56"/>
    <w:rsid w:val="00F70D32"/>
    <w:rsid w:val="00F80451"/>
    <w:rsid w:val="00FA5EE6"/>
    <w:rsid w:val="00FC3B72"/>
    <w:rsid w:val="00FF0B7D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BFAD"/>
  <w15:chartTrackingRefBased/>
  <w15:docId w15:val="{333EA039-2B92-4D53-A935-EF22062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3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8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A38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A38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9A38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A38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F8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F301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F3016"/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7D6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D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547E8"/>
    <w:rPr>
      <w:b/>
      <w:bCs/>
    </w:rPr>
  </w:style>
  <w:style w:type="character" w:styleId="ae">
    <w:name w:val="Emphasis"/>
    <w:basedOn w:val="a0"/>
    <w:uiPriority w:val="20"/>
    <w:qFormat/>
    <w:rsid w:val="00D547E8"/>
    <w:rPr>
      <w:i/>
      <w:iCs/>
    </w:rPr>
  </w:style>
  <w:style w:type="character" w:styleId="af">
    <w:name w:val="Hyperlink"/>
    <w:basedOn w:val="a0"/>
    <w:uiPriority w:val="99"/>
    <w:unhideWhenUsed/>
    <w:rsid w:val="00D547E8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167B0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C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E444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3B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okz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F158-6B40-4D62-A9B1-6C8156FC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КИНС</dc:creator>
  <cp:keywords/>
  <dc:description/>
  <cp:lastModifiedBy>Mig SK</cp:lastModifiedBy>
  <cp:revision>3</cp:revision>
  <cp:lastPrinted>2019-10-08T18:56:00Z</cp:lastPrinted>
  <dcterms:created xsi:type="dcterms:W3CDTF">2019-10-08T19:57:00Z</dcterms:created>
  <dcterms:modified xsi:type="dcterms:W3CDTF">2019-10-08T19:58:00Z</dcterms:modified>
</cp:coreProperties>
</file>